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DB" w:rsidRDefault="00103FAE">
      <w:pPr>
        <w:pStyle w:val="Heading1"/>
        <w:rPr>
          <w:emboss/>
        </w:rPr>
      </w:pPr>
      <w:r>
        <w:rPr>
          <w:noProof/>
        </w:rPr>
        <w:pict>
          <v:shapetype id="_x0000_t202" coordsize="21600,21600" o:spt="202" path="m,l,21600r21600,l21600,xe">
            <v:stroke joinstyle="miter"/>
            <v:path gradientshapeok="t" o:connecttype="rect"/>
          </v:shapetype>
          <v:shape id="_x0000_s1038" type="#_x0000_t202" style="position:absolute;left:0;text-align:left;margin-left:22.05pt;margin-top:-13.75pt;width:172.8pt;height:112.05pt;z-index:251661312" o:allowincell="f" strokecolor="white">
            <v:textbox style="mso-next-textbox:#_x0000_s1038">
              <w:txbxContent>
                <w:p w:rsidR="00D667DB" w:rsidRDefault="00D667DB"/>
                <w:p w:rsidR="00D667DB" w:rsidRDefault="00D667DB"/>
                <w:p w:rsidR="00D667DB" w:rsidRPr="00A27A84" w:rsidRDefault="00D667DB" w:rsidP="00A27A84">
                  <w:pPr>
                    <w:pStyle w:val="Heading6"/>
                    <w:rPr>
                      <w:rFonts w:ascii="Arial" w:hAnsi="Arial" w:cs="Arial"/>
                      <w:sz w:val="20"/>
                    </w:rPr>
                  </w:pPr>
                </w:p>
              </w:txbxContent>
            </v:textbox>
          </v:shape>
        </w:pict>
      </w:r>
      <w:r>
        <w:rPr>
          <w:noProof/>
        </w:rPr>
        <w:pict>
          <v:shape id="_x0000_s1027" type="#_x0000_t202" style="position:absolute;left:0;text-align:left;margin-left:360.9pt;margin-top:-20.95pt;width:93.6pt;height:79.2pt;z-index:251655168" o:allowincell="f" fillcolor="#393" strokecolor="green">
            <v:textbox style="mso-next-textbox:#_x0000_s1027">
              <w:txbxContent>
                <w:p w:rsidR="00D667DB" w:rsidRDefault="00D667DB">
                  <w:pPr>
                    <w:pStyle w:val="Heading1"/>
                    <w:rPr>
                      <w:emboss/>
                    </w:rPr>
                  </w:pPr>
                </w:p>
                <w:p w:rsidR="00D667DB" w:rsidRDefault="00D667DB"/>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8.1pt;margin-top:-6.55pt;width:26.85pt;height:50.4pt;z-index:251656192" o:allowincell="f" filled="t" fillcolor="#393" stroked="t" strokecolor="#393" strokeweight="3pt">
            <v:stroke dashstyle="1 1" linestyle="thinThin" endcap="round"/>
            <v:imagedata r:id="rId6" o:title="" gain="20972f" blacklevel="22938f" grayscale="t" bilevel="t"/>
            <w10:wrap type="topAndBottom"/>
          </v:shape>
          <o:OLEObject Type="Embed" ProgID="MS_ClipArt_Gallery" ShapeID="_x0000_s1028" DrawAspect="Content" ObjectID="_1592559250" r:id="rId7"/>
        </w:pict>
      </w:r>
      <w:r>
        <w:rPr>
          <w:noProof/>
        </w:rPr>
        <w:pict>
          <v:shape id="_x0000_s1030" type="#_x0000_t75" style="position:absolute;left:0;text-align:left;margin-left:389.9pt;margin-top:-6.55pt;width:28.6pt;height:50.4pt;z-index:251658240" o:allowincell="f">
            <v:imagedata r:id="rId6" o:title="" gain="19661f" blacklevel="22938f" grayscale="t" bilevel="t"/>
            <w10:wrap type="topAndBottom"/>
          </v:shape>
          <o:OLEObject Type="Embed" ProgID="MS_ClipArt_Gallery" ShapeID="_x0000_s1030" DrawAspect="Content" ObjectID="_1592559251" r:id="rId8"/>
        </w:pict>
      </w:r>
      <w:r>
        <w:rPr>
          <w:noProof/>
        </w:rPr>
        <w:pict>
          <v:shape id="_x0000_s1029" type="#_x0000_t75" style="position:absolute;left:0;text-align:left;margin-left:411.3pt;margin-top:-13.6pt;width:32.65pt;height:50.4pt;z-index:251657216" o:allowincell="f">
            <v:imagedata r:id="rId6" o:title="" gain="19661f" blacklevel="22938f" grayscale="t" bilevel="t"/>
            <w10:wrap type="topAndBottom"/>
          </v:shape>
          <o:OLEObject Type="Embed" ProgID="MS_ClipArt_Gallery" ShapeID="_x0000_s1029" DrawAspect="Content" ObjectID="_1592559252" r:id="rId9"/>
        </w:pict>
      </w:r>
      <w:r>
        <w:rPr>
          <w:noProof/>
        </w:rPr>
        <w:pict>
          <v:line id="_x0000_s1035" style="position:absolute;left:0;text-align:left;z-index:251660288" from="360.9pt,58.25pt" to="360.9pt,58.25pt" o:allowincell="f"/>
        </w:pict>
      </w:r>
    </w:p>
    <w:p w:rsidR="00D667DB" w:rsidRDefault="00103FAE">
      <w:pPr>
        <w:pStyle w:val="Heading1"/>
        <w:rPr>
          <w:b/>
          <w:caps/>
        </w:rPr>
      </w:pPr>
      <w:r w:rsidRPr="00103FAE">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4" type="#_x0000_t64" style="position:absolute;left:0;text-align:left;margin-left:360.9pt;margin-top:13.95pt;width:93.6pt;height:7.2pt;z-index:251659264" o:allowincell="f" strokecolor="#393"/>
        </w:pict>
      </w:r>
      <w:r w:rsidR="00C60A11">
        <w:rPr>
          <w:b/>
          <w:caps/>
        </w:rPr>
        <w:tab/>
      </w:r>
      <w:r w:rsidR="00C60A11">
        <w:rPr>
          <w:b/>
          <w:caps/>
        </w:rPr>
        <w:tab/>
      </w:r>
      <w:r w:rsidR="00C60A11">
        <w:rPr>
          <w:b/>
          <w:caps/>
        </w:rPr>
        <w:tab/>
      </w:r>
      <w:r w:rsidR="00C60A11">
        <w:rPr>
          <w:b/>
          <w:caps/>
        </w:rPr>
        <w:tab/>
        <w:t xml:space="preserve">                    </w:t>
      </w:r>
      <w:r w:rsidR="00D667DB">
        <w:rPr>
          <w:b/>
          <w:caps/>
        </w:rPr>
        <w:t>PINEWOOD</w:t>
      </w:r>
    </w:p>
    <w:p w:rsidR="00D667DB" w:rsidRDefault="00103FAE">
      <w:pPr>
        <w:rPr>
          <w:color w:val="000000"/>
        </w:rPr>
      </w:pPr>
      <w:r>
        <w:rPr>
          <w:noProof/>
          <w:color w:val="000000"/>
        </w:rPr>
        <w:pict>
          <v:shape id="_x0000_s1026" type="#_x0000_t202" style="position:absolute;margin-left:360.9pt;margin-top:4.55pt;width:93.6pt;height:43.2pt;flip:y;z-index:251654144" o:allowincell="f" fillcolor="#393" strokecolor="green">
            <v:textbox>
              <w:txbxContent>
                <w:p w:rsidR="00D667DB" w:rsidRDefault="00D667DB">
                  <w:pPr>
                    <w:pStyle w:val="Heading1"/>
                    <w:jc w:val="left"/>
                    <w:rPr>
                      <w:b/>
                      <w:color w:val="FFFFFF"/>
                      <w:sz w:val="32"/>
                    </w:rPr>
                  </w:pPr>
                  <w:r>
                    <w:rPr>
                      <w:b/>
                      <w:color w:val="FFFFFF"/>
                      <w:sz w:val="32"/>
                    </w:rPr>
                    <w:t xml:space="preserve">  PARISH</w:t>
                  </w:r>
                </w:p>
                <w:p w:rsidR="00D667DB" w:rsidRDefault="00D667DB">
                  <w:r>
                    <w:rPr>
                      <w:b/>
                      <w:color w:val="FFFFFF"/>
                      <w:sz w:val="32"/>
                    </w:rPr>
                    <w:t>COUNCIL</w:t>
                  </w:r>
                  <w:r>
                    <w:rPr>
                      <w:color w:val="FFFFFF"/>
                      <w:sz w:val="32"/>
                    </w:rPr>
                    <w:t xml:space="preserve">                                                                                           </w:t>
                  </w:r>
                </w:p>
              </w:txbxContent>
            </v:textbox>
          </v:shape>
        </w:pict>
      </w:r>
      <w:r w:rsidR="00D667DB">
        <w:t xml:space="preserve">   </w:t>
      </w:r>
      <w:r w:rsidR="00D667DB">
        <w:tab/>
      </w:r>
      <w:r w:rsidR="00D667DB">
        <w:tab/>
      </w:r>
      <w:r w:rsidR="00D667DB">
        <w:tab/>
      </w:r>
      <w:r w:rsidR="00D667DB">
        <w:rPr>
          <w:color w:val="000000"/>
        </w:rPr>
        <w:t xml:space="preserve">        </w:t>
      </w:r>
      <w:r w:rsidR="00D667DB">
        <w:rPr>
          <w:b/>
          <w:color w:val="FFFFFF"/>
          <w:sz w:val="32"/>
        </w:rPr>
        <w:t>U</w:t>
      </w:r>
    </w:p>
    <w:p w:rsidR="00D667DB" w:rsidRDefault="00D667DB">
      <w:pPr>
        <w:rPr>
          <w:color w:val="000000"/>
        </w:rPr>
      </w:pPr>
    </w:p>
    <w:p w:rsidR="00D667DB" w:rsidRDefault="00D667DB">
      <w:pPr>
        <w:pStyle w:val="Heading2"/>
        <w:jc w:val="left"/>
      </w:pPr>
    </w:p>
    <w:p w:rsidR="00D667DB" w:rsidRDefault="00D667DB"/>
    <w:p w:rsidR="00AC0CF1" w:rsidRPr="00AC0CF1" w:rsidRDefault="00AC0CF1" w:rsidP="00AC0CF1">
      <w:pPr>
        <w:rPr>
          <w:b/>
          <w:sz w:val="32"/>
          <w:szCs w:val="32"/>
        </w:rPr>
      </w:pPr>
      <w:r w:rsidRPr="00AC0CF1">
        <w:rPr>
          <w:b/>
          <w:sz w:val="32"/>
          <w:szCs w:val="32"/>
        </w:rPr>
        <w:t>WEBSITE PRIVACY NOTICE</w:t>
      </w:r>
    </w:p>
    <w:p w:rsidR="00AC0CF1" w:rsidRPr="00AC0CF1" w:rsidRDefault="00AC0CF1" w:rsidP="00AC0CF1">
      <w:pPr>
        <w:rPr>
          <w:b/>
          <w:sz w:val="16"/>
          <w:szCs w:val="16"/>
        </w:rPr>
      </w:pP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This website is owned and operated by Pinewood Parish Council.</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By accessing this website you agree to the following terms:</w:t>
      </w:r>
    </w:p>
    <w:p w:rsidR="00AC0CF1" w:rsidRPr="00AC0CF1" w:rsidRDefault="00AC0CF1" w:rsidP="00AC0CF1">
      <w:pPr>
        <w:pStyle w:val="ListParagraph"/>
        <w:numPr>
          <w:ilvl w:val="0"/>
          <w:numId w:val="8"/>
        </w:numPr>
        <w:spacing w:line="256" w:lineRule="auto"/>
        <w:rPr>
          <w:rFonts w:asciiTheme="minorHAnsi" w:hAnsiTheme="minorHAnsi"/>
          <w:sz w:val="24"/>
          <w:szCs w:val="24"/>
        </w:rPr>
      </w:pPr>
      <w:r w:rsidRPr="00AC0CF1">
        <w:rPr>
          <w:rFonts w:asciiTheme="minorHAnsi" w:hAnsiTheme="minorHAnsi"/>
          <w:sz w:val="24"/>
          <w:szCs w:val="24"/>
        </w:rPr>
        <w:t>The information found on this website is to the best of our knowledge correct.  However users are strongly advised to obtain independent verification and we accept no liability for its use.</w:t>
      </w:r>
    </w:p>
    <w:p w:rsidR="00AC0CF1" w:rsidRPr="00AC0CF1" w:rsidRDefault="00AC0CF1" w:rsidP="00AC0CF1">
      <w:pPr>
        <w:pStyle w:val="ListParagraph"/>
        <w:numPr>
          <w:ilvl w:val="0"/>
          <w:numId w:val="8"/>
        </w:numPr>
        <w:spacing w:line="256" w:lineRule="auto"/>
        <w:rPr>
          <w:rFonts w:asciiTheme="minorHAnsi" w:hAnsiTheme="minorHAnsi"/>
          <w:sz w:val="24"/>
          <w:szCs w:val="24"/>
        </w:rPr>
      </w:pPr>
      <w:r w:rsidRPr="00AC0CF1">
        <w:rPr>
          <w:rFonts w:asciiTheme="minorHAnsi" w:hAnsiTheme="minorHAnsi"/>
          <w:sz w:val="24"/>
          <w:szCs w:val="24"/>
        </w:rPr>
        <w:t>We may have links to external sites from some of our pages.  These are for information only and we cannot accept any responsibility for their content.</w:t>
      </w:r>
    </w:p>
    <w:p w:rsidR="00AC0CF1" w:rsidRPr="00AC0CF1" w:rsidRDefault="00AC0CF1" w:rsidP="00AC0CF1">
      <w:pPr>
        <w:pStyle w:val="ListParagraph"/>
        <w:numPr>
          <w:ilvl w:val="0"/>
          <w:numId w:val="8"/>
        </w:numPr>
        <w:spacing w:line="256" w:lineRule="auto"/>
        <w:rPr>
          <w:rFonts w:asciiTheme="minorHAnsi" w:hAnsiTheme="minorHAnsi"/>
          <w:sz w:val="24"/>
          <w:szCs w:val="24"/>
        </w:rPr>
      </w:pPr>
      <w:r w:rsidRPr="00AC0CF1">
        <w:rPr>
          <w:rFonts w:asciiTheme="minorHAnsi" w:hAnsiTheme="minorHAnsi"/>
          <w:sz w:val="24"/>
          <w:szCs w:val="24"/>
        </w:rPr>
        <w:t>We may have some advertising on our pages for community events.  This does not imply any endorsement of the products and services included in the advertising.</w:t>
      </w:r>
    </w:p>
    <w:p w:rsidR="00AC0CF1" w:rsidRPr="00AC0CF1" w:rsidRDefault="00AC0CF1" w:rsidP="00AC0CF1">
      <w:pPr>
        <w:rPr>
          <w:rFonts w:asciiTheme="minorHAnsi" w:hAnsiTheme="minorHAnsi"/>
          <w:b/>
          <w:sz w:val="24"/>
          <w:szCs w:val="24"/>
        </w:rPr>
      </w:pPr>
      <w:r w:rsidRPr="00AC0CF1">
        <w:rPr>
          <w:rFonts w:asciiTheme="minorHAnsi" w:hAnsiTheme="minorHAnsi"/>
          <w:b/>
          <w:sz w:val="24"/>
          <w:szCs w:val="24"/>
        </w:rPr>
        <w:t>Privacy Policy</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The privacy practices stated in this policy are for this policy only.</w:t>
      </w:r>
    </w:p>
    <w:p w:rsidR="00AC0CF1" w:rsidRDefault="00AC0CF1" w:rsidP="00AC0CF1">
      <w:pPr>
        <w:rPr>
          <w:rFonts w:asciiTheme="minorHAnsi" w:hAnsiTheme="minorHAnsi"/>
          <w:sz w:val="24"/>
          <w:szCs w:val="24"/>
        </w:rPr>
      </w:pPr>
      <w:r w:rsidRPr="00AC0CF1">
        <w:rPr>
          <w:rFonts w:asciiTheme="minorHAnsi" w:hAnsiTheme="minorHAnsi"/>
          <w:sz w:val="24"/>
          <w:szCs w:val="24"/>
        </w:rPr>
        <w:t>If you link to other websites please review the privacy policies of those sites.</w:t>
      </w:r>
    </w:p>
    <w:p w:rsidR="00AC0CF1" w:rsidRPr="00AC0CF1" w:rsidRDefault="00AC0CF1" w:rsidP="00AC0CF1">
      <w:pPr>
        <w:rPr>
          <w:rFonts w:asciiTheme="minorHAnsi" w:hAnsiTheme="minorHAnsi"/>
          <w:sz w:val="16"/>
          <w:szCs w:val="16"/>
        </w:rPr>
      </w:pPr>
    </w:p>
    <w:p w:rsidR="00AC0CF1" w:rsidRPr="00AC0CF1" w:rsidRDefault="00AC0CF1" w:rsidP="00AC0CF1">
      <w:pPr>
        <w:rPr>
          <w:rFonts w:asciiTheme="minorHAnsi" w:hAnsiTheme="minorHAnsi"/>
          <w:b/>
          <w:sz w:val="24"/>
          <w:szCs w:val="24"/>
        </w:rPr>
      </w:pPr>
      <w:r w:rsidRPr="00AC0CF1">
        <w:rPr>
          <w:rFonts w:asciiTheme="minorHAnsi" w:hAnsiTheme="minorHAnsi"/>
          <w:b/>
          <w:sz w:val="24"/>
          <w:szCs w:val="24"/>
        </w:rPr>
        <w:t>Accessing of Data</w:t>
      </w:r>
    </w:p>
    <w:p w:rsidR="00AC0CF1" w:rsidRDefault="00AC0CF1" w:rsidP="00AC0CF1">
      <w:pPr>
        <w:rPr>
          <w:rFonts w:asciiTheme="minorHAnsi" w:hAnsiTheme="minorHAnsi"/>
          <w:sz w:val="24"/>
          <w:szCs w:val="24"/>
        </w:rPr>
      </w:pPr>
      <w:r w:rsidRPr="00AC0CF1">
        <w:rPr>
          <w:rFonts w:asciiTheme="minorHAnsi" w:hAnsiTheme="minorHAnsi"/>
          <w:sz w:val="24"/>
          <w:szCs w:val="24"/>
        </w:rPr>
        <w:t>We collect personal information such as names and email addresses when voluntarily submitted by you.</w:t>
      </w:r>
      <w:r>
        <w:rPr>
          <w:rFonts w:asciiTheme="minorHAnsi" w:hAnsiTheme="minorHAnsi"/>
          <w:sz w:val="24"/>
          <w:szCs w:val="24"/>
        </w:rPr>
        <w:t xml:space="preserve"> </w:t>
      </w:r>
      <w:r w:rsidRPr="00AC0CF1">
        <w:rPr>
          <w:rFonts w:asciiTheme="minorHAnsi" w:hAnsiTheme="minorHAnsi"/>
          <w:sz w:val="24"/>
          <w:szCs w:val="24"/>
        </w:rPr>
        <w:t>This information is used only to fulfil your specific request.</w:t>
      </w:r>
    </w:p>
    <w:p w:rsidR="00AC0CF1" w:rsidRPr="00AC0CF1" w:rsidRDefault="00AC0CF1" w:rsidP="00AC0CF1">
      <w:pPr>
        <w:rPr>
          <w:rFonts w:asciiTheme="minorHAnsi" w:hAnsiTheme="minorHAnsi"/>
          <w:sz w:val="16"/>
          <w:szCs w:val="16"/>
        </w:rPr>
      </w:pPr>
    </w:p>
    <w:p w:rsidR="00AC0CF1" w:rsidRPr="00AC0CF1" w:rsidRDefault="00AC0CF1" w:rsidP="00AC0CF1">
      <w:pPr>
        <w:rPr>
          <w:rFonts w:asciiTheme="minorHAnsi" w:hAnsiTheme="minorHAnsi"/>
          <w:b/>
          <w:sz w:val="24"/>
          <w:szCs w:val="24"/>
        </w:rPr>
      </w:pPr>
      <w:r w:rsidRPr="00AC0CF1">
        <w:rPr>
          <w:rFonts w:asciiTheme="minorHAnsi" w:hAnsiTheme="minorHAnsi"/>
          <w:b/>
          <w:sz w:val="24"/>
          <w:szCs w:val="24"/>
        </w:rPr>
        <w:t>Cookie/ Tracking Technology</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This site may use cookie and tracking technology depending on the features offered.  Cookie and tracking technology are useful for gathering information such as browser type and operating system, tracking the number of visitors to the site and understanding how visitors use the site.</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Cookies can also help customise the site.</w:t>
      </w:r>
    </w:p>
    <w:p w:rsidR="00AC0CF1" w:rsidRDefault="00AC0CF1" w:rsidP="00AC0CF1">
      <w:pPr>
        <w:rPr>
          <w:rFonts w:asciiTheme="minorHAnsi" w:hAnsiTheme="minorHAnsi"/>
          <w:sz w:val="24"/>
          <w:szCs w:val="24"/>
        </w:rPr>
      </w:pPr>
      <w:r w:rsidRPr="00AC0CF1">
        <w:rPr>
          <w:rFonts w:asciiTheme="minorHAnsi" w:hAnsiTheme="minorHAnsi"/>
          <w:sz w:val="24"/>
          <w:szCs w:val="24"/>
        </w:rPr>
        <w:t>Personal information cannot be collected from this site via cookies and other tracking technology.</w:t>
      </w:r>
    </w:p>
    <w:p w:rsidR="00AC0CF1" w:rsidRPr="00AC0CF1" w:rsidRDefault="00AC0CF1" w:rsidP="00AC0CF1">
      <w:pPr>
        <w:rPr>
          <w:rFonts w:asciiTheme="minorHAnsi" w:hAnsiTheme="minorHAnsi"/>
          <w:sz w:val="16"/>
          <w:szCs w:val="16"/>
        </w:rPr>
      </w:pPr>
    </w:p>
    <w:p w:rsidR="00AC0CF1" w:rsidRPr="00AC0CF1" w:rsidRDefault="00AC0CF1" w:rsidP="00AC0CF1">
      <w:pPr>
        <w:rPr>
          <w:rFonts w:asciiTheme="minorHAnsi" w:hAnsiTheme="minorHAnsi"/>
          <w:b/>
          <w:sz w:val="24"/>
          <w:szCs w:val="24"/>
        </w:rPr>
      </w:pPr>
      <w:r w:rsidRPr="00AC0CF1">
        <w:rPr>
          <w:rFonts w:asciiTheme="minorHAnsi" w:hAnsiTheme="minorHAnsi"/>
          <w:b/>
          <w:sz w:val="24"/>
          <w:szCs w:val="24"/>
        </w:rPr>
        <w:t>Sharing of information</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We will not share your information with a third party.  Your details will only be used to contact you regarding any enquiry you make to Pinewood parish Council.</w:t>
      </w:r>
    </w:p>
    <w:p w:rsidR="00AC0CF1" w:rsidRPr="00AC0CF1" w:rsidRDefault="00AC0CF1" w:rsidP="00AC0CF1">
      <w:pPr>
        <w:rPr>
          <w:rFonts w:asciiTheme="minorHAnsi" w:hAnsiTheme="minorHAnsi"/>
          <w:sz w:val="16"/>
          <w:szCs w:val="16"/>
        </w:rPr>
      </w:pPr>
    </w:p>
    <w:p w:rsidR="00AC0CF1" w:rsidRPr="00AC0CF1" w:rsidRDefault="00AC0CF1" w:rsidP="00AC0CF1">
      <w:pPr>
        <w:rPr>
          <w:rFonts w:asciiTheme="minorHAnsi" w:hAnsiTheme="minorHAnsi"/>
          <w:b/>
          <w:sz w:val="24"/>
          <w:szCs w:val="24"/>
        </w:rPr>
      </w:pPr>
      <w:r w:rsidRPr="00AC0CF1">
        <w:rPr>
          <w:rFonts w:asciiTheme="minorHAnsi" w:hAnsiTheme="minorHAnsi"/>
          <w:b/>
          <w:sz w:val="24"/>
          <w:szCs w:val="24"/>
        </w:rPr>
        <w:t>Data Security</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Pinewood Parish Council undertakes to keep your personal data secure and complies fully with the General Data</w:t>
      </w:r>
      <w:r w:rsidR="003834D1">
        <w:rPr>
          <w:rFonts w:asciiTheme="minorHAnsi" w:hAnsiTheme="minorHAnsi"/>
          <w:sz w:val="24"/>
          <w:szCs w:val="24"/>
        </w:rPr>
        <w:t xml:space="preserve"> Protection Regulation. </w:t>
      </w:r>
      <w:proofErr w:type="gramStart"/>
      <w:r w:rsidR="003834D1">
        <w:rPr>
          <w:rFonts w:asciiTheme="minorHAnsi" w:hAnsiTheme="minorHAnsi"/>
          <w:sz w:val="24"/>
          <w:szCs w:val="24"/>
        </w:rPr>
        <w:t xml:space="preserve">(GDPR) </w:t>
      </w:r>
      <w:r w:rsidRPr="00AC0CF1">
        <w:rPr>
          <w:rFonts w:asciiTheme="minorHAnsi" w:hAnsiTheme="minorHAnsi"/>
          <w:sz w:val="24"/>
          <w:szCs w:val="24"/>
        </w:rPr>
        <w:t>2018.</w:t>
      </w:r>
      <w:proofErr w:type="gramEnd"/>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 xml:space="preserve">If you have any questions about our </w:t>
      </w:r>
      <w:r>
        <w:rPr>
          <w:rFonts w:asciiTheme="minorHAnsi" w:hAnsiTheme="minorHAnsi"/>
          <w:sz w:val="24"/>
          <w:szCs w:val="24"/>
        </w:rPr>
        <w:t xml:space="preserve">Website </w:t>
      </w:r>
      <w:r w:rsidRPr="00AC0CF1">
        <w:rPr>
          <w:rFonts w:asciiTheme="minorHAnsi" w:hAnsiTheme="minorHAnsi"/>
          <w:sz w:val="24"/>
          <w:szCs w:val="24"/>
        </w:rPr>
        <w:t xml:space="preserve">Privacy Policy </w:t>
      </w:r>
      <w:r w:rsidR="003834D1">
        <w:rPr>
          <w:rFonts w:asciiTheme="minorHAnsi" w:hAnsiTheme="minorHAnsi"/>
          <w:sz w:val="24"/>
          <w:szCs w:val="24"/>
        </w:rPr>
        <w:t>please contact the Parish Clerk,</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 xml:space="preserve">Email; </w:t>
      </w:r>
      <w:r>
        <w:rPr>
          <w:rFonts w:asciiTheme="minorHAnsi" w:hAnsiTheme="minorHAnsi"/>
          <w:sz w:val="24"/>
          <w:szCs w:val="24"/>
        </w:rPr>
        <w:t>pinewoodpc@ntlworld.com</w:t>
      </w:r>
    </w:p>
    <w:p w:rsidR="00AC0CF1" w:rsidRPr="00AC0CF1" w:rsidRDefault="00AC0CF1" w:rsidP="00AC0CF1">
      <w:pPr>
        <w:rPr>
          <w:rFonts w:asciiTheme="minorHAnsi" w:hAnsiTheme="minorHAnsi"/>
          <w:sz w:val="16"/>
          <w:szCs w:val="16"/>
        </w:rPr>
      </w:pP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Pinewood Parish council will keep this Privacy Notice under regular review and will place any updates on the Pinewood parish Council Website.</w:t>
      </w:r>
    </w:p>
    <w:p w:rsidR="00AC0CF1" w:rsidRPr="00AC0CF1" w:rsidRDefault="00AC0CF1" w:rsidP="00AC0CF1">
      <w:pPr>
        <w:rPr>
          <w:rFonts w:asciiTheme="minorHAnsi" w:hAnsiTheme="minorHAnsi"/>
          <w:sz w:val="24"/>
          <w:szCs w:val="24"/>
        </w:rPr>
      </w:pPr>
      <w:r w:rsidRPr="00AC0CF1">
        <w:rPr>
          <w:rFonts w:asciiTheme="minorHAnsi" w:hAnsiTheme="minorHAnsi"/>
          <w:sz w:val="24"/>
          <w:szCs w:val="24"/>
        </w:rPr>
        <w:t>This notice was produced in July 2018.</w:t>
      </w:r>
    </w:p>
    <w:p w:rsidR="00AC0CF1" w:rsidRPr="00AC0CF1" w:rsidRDefault="00AC0CF1" w:rsidP="00AC0CF1">
      <w:pPr>
        <w:rPr>
          <w:rFonts w:asciiTheme="minorHAnsi" w:hAnsiTheme="minorHAnsi"/>
          <w:b/>
          <w:sz w:val="24"/>
          <w:szCs w:val="24"/>
        </w:rPr>
      </w:pPr>
    </w:p>
    <w:p w:rsidR="00D667DB" w:rsidRPr="00AC0CF1" w:rsidRDefault="00D667DB">
      <w:pPr>
        <w:rPr>
          <w:rFonts w:asciiTheme="minorHAnsi" w:hAnsiTheme="minorHAnsi"/>
          <w:sz w:val="24"/>
          <w:szCs w:val="24"/>
        </w:rPr>
      </w:pPr>
    </w:p>
    <w:sectPr w:rsidR="00D667DB" w:rsidRPr="00AC0CF1" w:rsidSect="00616CBC">
      <w:pgSz w:w="11906" w:h="16838"/>
      <w:pgMar w:top="851" w:right="1134" w:bottom="79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1799"/>
    <w:multiLevelType w:val="multilevel"/>
    <w:tmpl w:val="06A43E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B4E46E6"/>
    <w:multiLevelType w:val="singleLevel"/>
    <w:tmpl w:val="4BF66C86"/>
    <w:lvl w:ilvl="0">
      <w:start w:val="2"/>
      <w:numFmt w:val="lowerRoman"/>
      <w:lvlText w:val="(%1)"/>
      <w:lvlJc w:val="left"/>
      <w:pPr>
        <w:tabs>
          <w:tab w:val="num" w:pos="2157"/>
        </w:tabs>
        <w:ind w:left="2157" w:hanging="720"/>
      </w:pPr>
      <w:rPr>
        <w:rFonts w:hint="default"/>
      </w:rPr>
    </w:lvl>
  </w:abstractNum>
  <w:abstractNum w:abstractNumId="2">
    <w:nsid w:val="39D26689"/>
    <w:multiLevelType w:val="hybridMultilevel"/>
    <w:tmpl w:val="29CCE946"/>
    <w:lvl w:ilvl="0" w:tplc="EC4CE69A">
      <w:start w:val="10"/>
      <w:numFmt w:val="lowerLetter"/>
      <w:lvlText w:val="(%1)"/>
      <w:lvlJc w:val="left"/>
      <w:pPr>
        <w:tabs>
          <w:tab w:val="num" w:pos="1440"/>
        </w:tabs>
        <w:ind w:left="1440" w:hanging="360"/>
      </w:pPr>
      <w:rPr>
        <w:rFonts w:hint="default"/>
      </w:rPr>
    </w:lvl>
    <w:lvl w:ilvl="1" w:tplc="08090003" w:tentative="1">
      <w:start w:val="1"/>
      <w:numFmt w:val="lowerLetter"/>
      <w:lvlText w:val="%2."/>
      <w:lvlJc w:val="left"/>
      <w:pPr>
        <w:tabs>
          <w:tab w:val="num" w:pos="2160"/>
        </w:tabs>
        <w:ind w:left="2160" w:hanging="360"/>
      </w:pPr>
    </w:lvl>
    <w:lvl w:ilvl="2" w:tplc="08090005" w:tentative="1">
      <w:start w:val="1"/>
      <w:numFmt w:val="lowerRoman"/>
      <w:lvlText w:val="%3."/>
      <w:lvlJc w:val="right"/>
      <w:pPr>
        <w:tabs>
          <w:tab w:val="num" w:pos="2880"/>
        </w:tabs>
        <w:ind w:left="2880" w:hanging="180"/>
      </w:pPr>
    </w:lvl>
    <w:lvl w:ilvl="3" w:tplc="08090001" w:tentative="1">
      <w:start w:val="1"/>
      <w:numFmt w:val="decimal"/>
      <w:lvlText w:val="%4."/>
      <w:lvlJc w:val="left"/>
      <w:pPr>
        <w:tabs>
          <w:tab w:val="num" w:pos="3600"/>
        </w:tabs>
        <w:ind w:left="3600" w:hanging="360"/>
      </w:pPr>
    </w:lvl>
    <w:lvl w:ilvl="4" w:tplc="08090003" w:tentative="1">
      <w:start w:val="1"/>
      <w:numFmt w:val="lowerLetter"/>
      <w:lvlText w:val="%5."/>
      <w:lvlJc w:val="left"/>
      <w:pPr>
        <w:tabs>
          <w:tab w:val="num" w:pos="4320"/>
        </w:tabs>
        <w:ind w:left="4320" w:hanging="360"/>
      </w:pPr>
    </w:lvl>
    <w:lvl w:ilvl="5" w:tplc="08090005" w:tentative="1">
      <w:start w:val="1"/>
      <w:numFmt w:val="lowerRoman"/>
      <w:lvlText w:val="%6."/>
      <w:lvlJc w:val="right"/>
      <w:pPr>
        <w:tabs>
          <w:tab w:val="num" w:pos="5040"/>
        </w:tabs>
        <w:ind w:left="5040" w:hanging="180"/>
      </w:pPr>
    </w:lvl>
    <w:lvl w:ilvl="6" w:tplc="08090001" w:tentative="1">
      <w:start w:val="1"/>
      <w:numFmt w:val="decimal"/>
      <w:lvlText w:val="%7."/>
      <w:lvlJc w:val="left"/>
      <w:pPr>
        <w:tabs>
          <w:tab w:val="num" w:pos="5760"/>
        </w:tabs>
        <w:ind w:left="5760" w:hanging="360"/>
      </w:pPr>
    </w:lvl>
    <w:lvl w:ilvl="7" w:tplc="08090003" w:tentative="1">
      <w:start w:val="1"/>
      <w:numFmt w:val="lowerLetter"/>
      <w:lvlText w:val="%8."/>
      <w:lvlJc w:val="left"/>
      <w:pPr>
        <w:tabs>
          <w:tab w:val="num" w:pos="6480"/>
        </w:tabs>
        <w:ind w:left="6480" w:hanging="360"/>
      </w:pPr>
    </w:lvl>
    <w:lvl w:ilvl="8" w:tplc="08090005" w:tentative="1">
      <w:start w:val="1"/>
      <w:numFmt w:val="lowerRoman"/>
      <w:lvlText w:val="%9."/>
      <w:lvlJc w:val="right"/>
      <w:pPr>
        <w:tabs>
          <w:tab w:val="num" w:pos="7200"/>
        </w:tabs>
        <w:ind w:left="7200" w:hanging="180"/>
      </w:pPr>
    </w:lvl>
  </w:abstractNum>
  <w:abstractNum w:abstractNumId="3">
    <w:nsid w:val="3B0A3327"/>
    <w:multiLevelType w:val="multilevel"/>
    <w:tmpl w:val="4BCC48E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C677D"/>
    <w:multiLevelType w:val="multilevel"/>
    <w:tmpl w:val="DB34191A"/>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4EE56CB9"/>
    <w:multiLevelType w:val="multilevel"/>
    <w:tmpl w:val="A574B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C045D3"/>
    <w:multiLevelType w:val="multilevel"/>
    <w:tmpl w:val="C8DAEC16"/>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7E449EF"/>
    <w:multiLevelType w:val="hybridMultilevel"/>
    <w:tmpl w:val="5F107DA8"/>
    <w:lvl w:ilvl="0" w:tplc="04163420">
      <w:start w:val="16"/>
      <w:numFmt w:val="decimal"/>
      <w:lvlText w:val="%1"/>
      <w:lvlJc w:val="left"/>
      <w:pPr>
        <w:tabs>
          <w:tab w:val="num" w:pos="1440"/>
        </w:tabs>
        <w:ind w:left="1440" w:hanging="1080"/>
      </w:pPr>
      <w:rPr>
        <w:rFonts w:hint="default"/>
      </w:rPr>
    </w:lvl>
    <w:lvl w:ilvl="1" w:tplc="0A8C169A" w:tentative="1">
      <w:start w:val="1"/>
      <w:numFmt w:val="lowerLetter"/>
      <w:lvlText w:val="%2."/>
      <w:lvlJc w:val="left"/>
      <w:pPr>
        <w:tabs>
          <w:tab w:val="num" w:pos="1440"/>
        </w:tabs>
        <w:ind w:left="1440" w:hanging="360"/>
      </w:pPr>
    </w:lvl>
    <w:lvl w:ilvl="2" w:tplc="7CFE82A6" w:tentative="1">
      <w:start w:val="1"/>
      <w:numFmt w:val="lowerRoman"/>
      <w:lvlText w:val="%3."/>
      <w:lvlJc w:val="right"/>
      <w:pPr>
        <w:tabs>
          <w:tab w:val="num" w:pos="2160"/>
        </w:tabs>
        <w:ind w:left="2160" w:hanging="180"/>
      </w:pPr>
    </w:lvl>
    <w:lvl w:ilvl="3" w:tplc="C026E534" w:tentative="1">
      <w:start w:val="1"/>
      <w:numFmt w:val="decimal"/>
      <w:lvlText w:val="%4."/>
      <w:lvlJc w:val="left"/>
      <w:pPr>
        <w:tabs>
          <w:tab w:val="num" w:pos="2880"/>
        </w:tabs>
        <w:ind w:left="2880" w:hanging="360"/>
      </w:pPr>
    </w:lvl>
    <w:lvl w:ilvl="4" w:tplc="844CD8AA" w:tentative="1">
      <w:start w:val="1"/>
      <w:numFmt w:val="lowerLetter"/>
      <w:lvlText w:val="%5."/>
      <w:lvlJc w:val="left"/>
      <w:pPr>
        <w:tabs>
          <w:tab w:val="num" w:pos="3600"/>
        </w:tabs>
        <w:ind w:left="3600" w:hanging="360"/>
      </w:pPr>
    </w:lvl>
    <w:lvl w:ilvl="5" w:tplc="79AAD0DA" w:tentative="1">
      <w:start w:val="1"/>
      <w:numFmt w:val="lowerRoman"/>
      <w:lvlText w:val="%6."/>
      <w:lvlJc w:val="right"/>
      <w:pPr>
        <w:tabs>
          <w:tab w:val="num" w:pos="4320"/>
        </w:tabs>
        <w:ind w:left="4320" w:hanging="180"/>
      </w:pPr>
    </w:lvl>
    <w:lvl w:ilvl="6" w:tplc="D8FE40D4" w:tentative="1">
      <w:start w:val="1"/>
      <w:numFmt w:val="decimal"/>
      <w:lvlText w:val="%7."/>
      <w:lvlJc w:val="left"/>
      <w:pPr>
        <w:tabs>
          <w:tab w:val="num" w:pos="5040"/>
        </w:tabs>
        <w:ind w:left="5040" w:hanging="360"/>
      </w:pPr>
    </w:lvl>
    <w:lvl w:ilvl="7" w:tplc="6E507912" w:tentative="1">
      <w:start w:val="1"/>
      <w:numFmt w:val="lowerLetter"/>
      <w:lvlText w:val="%8."/>
      <w:lvlJc w:val="left"/>
      <w:pPr>
        <w:tabs>
          <w:tab w:val="num" w:pos="5760"/>
        </w:tabs>
        <w:ind w:left="5760" w:hanging="360"/>
      </w:pPr>
    </w:lvl>
    <w:lvl w:ilvl="8" w:tplc="33687F40"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2"/>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55F91"/>
    <w:rsid w:val="000339B1"/>
    <w:rsid w:val="000632CA"/>
    <w:rsid w:val="0007448B"/>
    <w:rsid w:val="00103FAE"/>
    <w:rsid w:val="00107B93"/>
    <w:rsid w:val="00166AF3"/>
    <w:rsid w:val="001A35E3"/>
    <w:rsid w:val="001B4F50"/>
    <w:rsid w:val="001E0B78"/>
    <w:rsid w:val="003457EC"/>
    <w:rsid w:val="003602B2"/>
    <w:rsid w:val="003834D1"/>
    <w:rsid w:val="003A2857"/>
    <w:rsid w:val="003F1039"/>
    <w:rsid w:val="00484838"/>
    <w:rsid w:val="004876A6"/>
    <w:rsid w:val="004D79EA"/>
    <w:rsid w:val="005405FD"/>
    <w:rsid w:val="005843C4"/>
    <w:rsid w:val="00616CBC"/>
    <w:rsid w:val="00674C17"/>
    <w:rsid w:val="006B74EB"/>
    <w:rsid w:val="006E0172"/>
    <w:rsid w:val="0093439E"/>
    <w:rsid w:val="009512DC"/>
    <w:rsid w:val="00955F91"/>
    <w:rsid w:val="009C6FE0"/>
    <w:rsid w:val="00A06224"/>
    <w:rsid w:val="00A27A84"/>
    <w:rsid w:val="00A4044D"/>
    <w:rsid w:val="00AC0CF1"/>
    <w:rsid w:val="00BC3239"/>
    <w:rsid w:val="00BF1407"/>
    <w:rsid w:val="00C60A11"/>
    <w:rsid w:val="00C90B0D"/>
    <w:rsid w:val="00CD4F6F"/>
    <w:rsid w:val="00D339AC"/>
    <w:rsid w:val="00D45D5A"/>
    <w:rsid w:val="00D55DE3"/>
    <w:rsid w:val="00D667DB"/>
    <w:rsid w:val="00D96EAF"/>
    <w:rsid w:val="00E7652E"/>
    <w:rsid w:val="00E93F63"/>
    <w:rsid w:val="00EE3901"/>
    <w:rsid w:val="00F533C0"/>
    <w:rsid w:val="00FC2A51"/>
    <w:rsid w:val="00FF04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393,#3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CBC"/>
    <w:rPr>
      <w:lang w:eastAsia="en-US"/>
    </w:rPr>
  </w:style>
  <w:style w:type="paragraph" w:styleId="Heading1">
    <w:name w:val="heading 1"/>
    <w:basedOn w:val="Normal"/>
    <w:next w:val="Normal"/>
    <w:qFormat/>
    <w:rsid w:val="00616CBC"/>
    <w:pPr>
      <w:keepNext/>
      <w:jc w:val="right"/>
      <w:outlineLvl w:val="0"/>
    </w:pPr>
    <w:rPr>
      <w:color w:val="008000"/>
      <w:sz w:val="52"/>
    </w:rPr>
  </w:style>
  <w:style w:type="paragraph" w:styleId="Heading2">
    <w:name w:val="heading 2"/>
    <w:basedOn w:val="Normal"/>
    <w:next w:val="Normal"/>
    <w:qFormat/>
    <w:rsid w:val="00616CBC"/>
    <w:pPr>
      <w:keepNext/>
      <w:jc w:val="right"/>
      <w:outlineLvl w:val="1"/>
    </w:pPr>
    <w:rPr>
      <w:i/>
      <w:color w:val="000000"/>
      <w:sz w:val="28"/>
    </w:rPr>
  </w:style>
  <w:style w:type="paragraph" w:styleId="Heading3">
    <w:name w:val="heading 3"/>
    <w:basedOn w:val="Normal"/>
    <w:next w:val="Normal"/>
    <w:qFormat/>
    <w:rsid w:val="00616CBC"/>
    <w:pPr>
      <w:keepNext/>
      <w:outlineLvl w:val="2"/>
    </w:pPr>
    <w:rPr>
      <w:i/>
      <w:color w:val="000000"/>
    </w:rPr>
  </w:style>
  <w:style w:type="paragraph" w:styleId="Heading4">
    <w:name w:val="heading 4"/>
    <w:basedOn w:val="Normal"/>
    <w:next w:val="Normal"/>
    <w:qFormat/>
    <w:rsid w:val="00616CBC"/>
    <w:pPr>
      <w:keepNext/>
      <w:outlineLvl w:val="3"/>
    </w:pPr>
    <w:rPr>
      <w:color w:val="008000"/>
      <w:sz w:val="32"/>
    </w:rPr>
  </w:style>
  <w:style w:type="paragraph" w:styleId="Heading5">
    <w:name w:val="heading 5"/>
    <w:basedOn w:val="Normal"/>
    <w:next w:val="Normal"/>
    <w:qFormat/>
    <w:rsid w:val="00616CBC"/>
    <w:pPr>
      <w:keepNext/>
      <w:jc w:val="right"/>
      <w:outlineLvl w:val="4"/>
    </w:pPr>
    <w:rPr>
      <w:i/>
      <w:sz w:val="32"/>
    </w:rPr>
  </w:style>
  <w:style w:type="paragraph" w:styleId="Heading6">
    <w:name w:val="heading 6"/>
    <w:basedOn w:val="Normal"/>
    <w:next w:val="Normal"/>
    <w:qFormat/>
    <w:rsid w:val="00616CBC"/>
    <w:pPr>
      <w:keepNext/>
      <w:outlineLvl w:val="5"/>
    </w:pPr>
    <w:rPr>
      <w:sz w:val="28"/>
    </w:rPr>
  </w:style>
  <w:style w:type="paragraph" w:styleId="Heading7">
    <w:name w:val="heading 7"/>
    <w:basedOn w:val="Normal"/>
    <w:next w:val="Normal"/>
    <w:qFormat/>
    <w:rsid w:val="00616CBC"/>
    <w:pPr>
      <w:keepNext/>
      <w:jc w:val="center"/>
      <w:outlineLvl w:val="6"/>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2A51"/>
    <w:rPr>
      <w:rFonts w:ascii="Tahoma" w:hAnsi="Tahoma" w:cs="Tahoma"/>
      <w:sz w:val="16"/>
      <w:szCs w:val="16"/>
    </w:rPr>
  </w:style>
  <w:style w:type="character" w:styleId="Hyperlink">
    <w:name w:val="Hyperlink"/>
    <w:rsid w:val="009C6FE0"/>
    <w:rPr>
      <w:color w:val="0000FF"/>
      <w:u w:val="single"/>
    </w:rPr>
  </w:style>
  <w:style w:type="paragraph" w:styleId="BodyTextIndent">
    <w:name w:val="Body Text Indent"/>
    <w:basedOn w:val="Normal"/>
    <w:rsid w:val="000632CA"/>
    <w:pPr>
      <w:tabs>
        <w:tab w:val="left" w:pos="-1440"/>
        <w:tab w:val="left" w:pos="-720"/>
        <w:tab w:val="left" w:pos="0"/>
        <w:tab w:val="left" w:pos="1080"/>
        <w:tab w:val="left" w:pos="1440"/>
      </w:tabs>
      <w:suppressAutoHyphens/>
      <w:spacing w:after="120"/>
      <w:ind w:left="1080" w:hanging="1080"/>
      <w:jc w:val="both"/>
    </w:pPr>
    <w:rPr>
      <w:rFonts w:ascii="Arial" w:hAnsi="Arial" w:cs="Arial"/>
      <w:spacing w:val="-3"/>
      <w:sz w:val="24"/>
      <w:szCs w:val="24"/>
    </w:rPr>
  </w:style>
  <w:style w:type="paragraph" w:styleId="BodyTextIndent2">
    <w:name w:val="Body Text Indent 2"/>
    <w:basedOn w:val="Normal"/>
    <w:rsid w:val="000632CA"/>
    <w:pPr>
      <w:tabs>
        <w:tab w:val="left" w:pos="-1440"/>
        <w:tab w:val="left" w:pos="-720"/>
        <w:tab w:val="left" w:pos="0"/>
        <w:tab w:val="left" w:pos="1080"/>
        <w:tab w:val="left" w:pos="1440"/>
      </w:tabs>
      <w:suppressAutoHyphens/>
      <w:spacing w:after="120"/>
      <w:ind w:left="2160" w:hanging="2160"/>
      <w:jc w:val="both"/>
    </w:pPr>
    <w:rPr>
      <w:rFonts w:ascii="Arial" w:hAnsi="Arial" w:cs="Arial"/>
      <w:spacing w:val="-3"/>
      <w:sz w:val="24"/>
      <w:szCs w:val="24"/>
    </w:rPr>
  </w:style>
  <w:style w:type="paragraph" w:styleId="BodyText">
    <w:name w:val="Body Text"/>
    <w:basedOn w:val="Normal"/>
    <w:rsid w:val="000632CA"/>
    <w:pPr>
      <w:tabs>
        <w:tab w:val="left" w:pos="-1440"/>
        <w:tab w:val="left" w:pos="-720"/>
        <w:tab w:val="left" w:pos="1080"/>
        <w:tab w:val="left" w:pos="1440"/>
      </w:tabs>
      <w:suppressAutoHyphens/>
      <w:spacing w:after="120"/>
      <w:jc w:val="both"/>
    </w:pPr>
    <w:rPr>
      <w:rFonts w:ascii="Arial" w:hAnsi="Arial" w:cs="Arial"/>
      <w:spacing w:val="-3"/>
      <w:sz w:val="24"/>
      <w:szCs w:val="24"/>
    </w:rPr>
  </w:style>
  <w:style w:type="paragraph" w:styleId="ListParagraph">
    <w:name w:val="List Paragraph"/>
    <w:basedOn w:val="Normal"/>
    <w:qFormat/>
    <w:rsid w:val="00D339AC"/>
    <w:pPr>
      <w:suppressAutoHyphens/>
      <w:autoSpaceDN w:val="0"/>
      <w:spacing w:after="160" w:line="244" w:lineRule="auto"/>
      <w:ind w:left="720"/>
      <w:textAlignment w:val="baseline"/>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6896A-9A53-460B-80C3-59DAFFB8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PINEWOOD</vt:lpstr>
    </vt:vector>
  </TitlesOfParts>
  <Company>Pinewood Parish Council</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PINEWOOD</dc:title>
  <dc:creator>Parish Clerk</dc:creator>
  <cp:lastModifiedBy>Sandra</cp:lastModifiedBy>
  <cp:revision>4</cp:revision>
  <cp:lastPrinted>2015-05-21T14:23:00Z</cp:lastPrinted>
  <dcterms:created xsi:type="dcterms:W3CDTF">2018-07-08T11:40:00Z</dcterms:created>
  <dcterms:modified xsi:type="dcterms:W3CDTF">2018-07-08T11:47:00Z</dcterms:modified>
</cp:coreProperties>
</file>