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2B9" w:rsidRDefault="00DF62B9"/>
    <w:p w:rsidR="007A464D" w:rsidRDefault="007A464D"/>
    <w:p w:rsidR="002643FF" w:rsidRDefault="002643FF"/>
    <w:p w:rsidR="002643FF" w:rsidRDefault="002643FF"/>
    <w:p w:rsidR="002643FF" w:rsidRDefault="002643FF"/>
    <w:p w:rsidR="002643FF" w:rsidRDefault="002643FF"/>
    <w:p w:rsidR="002643FF" w:rsidRDefault="002643FF" w:rsidP="002643FF">
      <w:pPr>
        <w:jc w:val="center"/>
        <w:rPr>
          <w:sz w:val="36"/>
          <w:szCs w:val="36"/>
        </w:rPr>
      </w:pPr>
      <w:r>
        <w:rPr>
          <w:sz w:val="36"/>
          <w:szCs w:val="36"/>
        </w:rPr>
        <w:t>PINEWOOD PARISH COUNCIL</w:t>
      </w:r>
    </w:p>
    <w:p w:rsidR="002643FF" w:rsidRDefault="002643FF" w:rsidP="002643FF">
      <w:pPr>
        <w:jc w:val="center"/>
        <w:rPr>
          <w:sz w:val="36"/>
          <w:szCs w:val="36"/>
        </w:rPr>
      </w:pPr>
      <w:r>
        <w:rPr>
          <w:sz w:val="36"/>
          <w:szCs w:val="36"/>
        </w:rPr>
        <w:t>ACCOUNTS FOR AUDIT</w:t>
      </w:r>
      <w:bookmarkStart w:id="0" w:name="_GoBack"/>
      <w:bookmarkEnd w:id="0"/>
    </w:p>
    <w:p w:rsidR="002643FF" w:rsidRPr="002643FF" w:rsidRDefault="002643FF" w:rsidP="002643FF">
      <w:pPr>
        <w:jc w:val="center"/>
        <w:rPr>
          <w:sz w:val="36"/>
          <w:szCs w:val="36"/>
        </w:rPr>
      </w:pPr>
      <w:r>
        <w:rPr>
          <w:sz w:val="36"/>
          <w:szCs w:val="36"/>
        </w:rPr>
        <w:t>2021 - 2022</w:t>
      </w:r>
    </w:p>
    <w:p w:rsidR="007A464D" w:rsidRDefault="002643FF">
      <w:r>
        <w:rPr>
          <w:noProof/>
        </w:rPr>
        <w:lastRenderedPageBreak/>
        <w:drawing>
          <wp:inline distT="0" distB="0" distL="0" distR="0">
            <wp:extent cx="5731510" cy="7728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ance Sheet 2021-202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753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ome and Expenditure 2021-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FF" w:rsidRDefault="002643FF">
      <w:r>
        <w:rPr>
          <w:noProof/>
        </w:rPr>
        <w:lastRenderedPageBreak/>
        <w:drawing>
          <wp:inline distT="0" distB="0" distL="0" distR="0" wp14:anchorId="1706419F" wp14:editId="66102B94">
            <wp:extent cx="5731510" cy="7929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orting Statement 2021-2022 Page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FF" w:rsidRDefault="002643FF">
      <w:r>
        <w:rPr>
          <w:noProof/>
        </w:rPr>
        <w:lastRenderedPageBreak/>
        <w:drawing>
          <wp:inline distT="0" distB="0" distL="0" distR="0" wp14:anchorId="6E4B4CA9" wp14:editId="59C8E1A9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orting Statement 2021 -2022 Page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FF" w:rsidRDefault="002643FF">
      <w:r>
        <w:rPr>
          <w:noProof/>
        </w:rPr>
        <w:lastRenderedPageBreak/>
        <w:drawing>
          <wp:inline distT="0" distB="0" distL="0" distR="0" wp14:anchorId="423895C4" wp14:editId="0FD64F2E">
            <wp:extent cx="5731510" cy="77254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orting Statement 2021-2022 Page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433"/>
    <w:rsid w:val="002643FF"/>
    <w:rsid w:val="002A1AD9"/>
    <w:rsid w:val="005E79CF"/>
    <w:rsid w:val="007A464D"/>
    <w:rsid w:val="00A32433"/>
    <w:rsid w:val="00D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AF0E9"/>
  <w15:chartTrackingRefBased/>
  <w15:docId w15:val="{E1AB6513-0167-496D-B4C4-AF22E13C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Peartree</dc:creator>
  <cp:keywords/>
  <dc:description/>
  <cp:lastModifiedBy>Sandra Peartree</cp:lastModifiedBy>
  <cp:revision>4</cp:revision>
  <dcterms:created xsi:type="dcterms:W3CDTF">2022-07-12T12:41:00Z</dcterms:created>
  <dcterms:modified xsi:type="dcterms:W3CDTF">2022-08-11T10:10:00Z</dcterms:modified>
</cp:coreProperties>
</file>